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038E4" w:rsidRDefault="005038E4">
      <w:pPr>
        <w:pStyle w:val="normal0"/>
        <w:jc w:val="center"/>
        <w:rPr>
          <w:sz w:val="28"/>
          <w:szCs w:val="28"/>
        </w:rPr>
      </w:pPr>
      <w:r>
        <w:rPr>
          <w:b/>
          <w:sz w:val="28"/>
          <w:szCs w:val="28"/>
        </w:rPr>
        <w:t>ARBEITSBLATT (9./10. Klasse Gymnasium)</w:t>
      </w:r>
    </w:p>
    <w:p w:rsidR="005038E4" w:rsidRDefault="005038E4">
      <w:pPr>
        <w:pStyle w:val="normal0"/>
        <w:jc w:val="center"/>
        <w:rPr>
          <w:sz w:val="28"/>
          <w:szCs w:val="28"/>
        </w:rPr>
      </w:pPr>
      <w:r>
        <w:rPr>
          <w:sz w:val="28"/>
          <w:szCs w:val="28"/>
        </w:rPr>
        <w:t>Zur Jüdischen Gemeinde Stralsund</w:t>
      </w:r>
    </w:p>
    <w:p w:rsidR="005038E4" w:rsidRDefault="005038E4">
      <w:pPr>
        <w:pStyle w:val="normal0"/>
        <w:jc w:val="center"/>
        <w:rPr>
          <w:sz w:val="28"/>
          <w:szCs w:val="28"/>
        </w:rPr>
      </w:pPr>
    </w:p>
    <w:p w:rsidR="005038E4" w:rsidRDefault="005038E4">
      <w:pPr>
        <w:pStyle w:val="normal0"/>
      </w:pPr>
      <w:r>
        <w:t>Beantworten Sie die folgenden Fragen. Nutzen Sie dazu das online-Gedenkbuch von Stralsund und Ihre Lehrmaterialien.</w:t>
      </w:r>
    </w:p>
    <w:p w:rsidR="005038E4" w:rsidRDefault="005038E4">
      <w:pPr>
        <w:pStyle w:val="normal0"/>
      </w:pPr>
    </w:p>
    <w:p w:rsidR="005038E4" w:rsidRPr="00203224" w:rsidRDefault="005038E4">
      <w:pPr>
        <w:pStyle w:val="normal0"/>
        <w:rPr>
          <w:b/>
        </w:rPr>
      </w:pPr>
      <w:r w:rsidRPr="00203224">
        <w:rPr>
          <w:b/>
        </w:rPr>
        <w:t>Fragen zur Jüdischen Gemeinde und jüdischer Religion</w:t>
      </w:r>
    </w:p>
    <w:p w:rsidR="005038E4" w:rsidRDefault="005038E4">
      <w:pPr>
        <w:pStyle w:val="normal0"/>
        <w:numPr>
          <w:ilvl w:val="0"/>
          <w:numId w:val="1"/>
        </w:numPr>
      </w:pPr>
      <w:r>
        <w:t>Wie viele Mitglieder hatte die Jüdische Gemeinde Stralsunds vor dem Zweiten Weltkrieg?</w:t>
      </w:r>
    </w:p>
    <w:p w:rsidR="005038E4" w:rsidRDefault="005038E4">
      <w:pPr>
        <w:pStyle w:val="normal0"/>
        <w:numPr>
          <w:ilvl w:val="0"/>
          <w:numId w:val="1"/>
        </w:numPr>
      </w:pPr>
      <w:r>
        <w:t xml:space="preserve">Legen Sie die Grenzen für das Einzugsgebiet der Jüdischen Gemeinde Stralsunds vor dem Zweiten Weltkrieg fest! </w:t>
      </w:r>
    </w:p>
    <w:p w:rsidR="005038E4" w:rsidRDefault="005038E4">
      <w:pPr>
        <w:pStyle w:val="normal0"/>
        <w:numPr>
          <w:ilvl w:val="0"/>
          <w:numId w:val="1"/>
        </w:numPr>
      </w:pPr>
      <w:r>
        <w:t xml:space="preserve">Aus welchen zwei größeren Gruppen setzte sich die Jüdische Gemeinde um die Jahrhundertwende zum 20. Jh. Zusammen? </w:t>
      </w:r>
    </w:p>
    <w:p w:rsidR="005038E4" w:rsidRDefault="005038E4">
      <w:pPr>
        <w:pStyle w:val="normal0"/>
        <w:numPr>
          <w:ilvl w:val="0"/>
          <w:numId w:val="1"/>
        </w:numPr>
      </w:pPr>
      <w:r>
        <w:t>In welchen Wellen erfolgte die jüdische Zuwanderung nach Stralsund?</w:t>
      </w:r>
    </w:p>
    <w:p w:rsidR="005038E4" w:rsidRDefault="005038E4">
      <w:pPr>
        <w:pStyle w:val="normal0"/>
        <w:numPr>
          <w:ilvl w:val="0"/>
          <w:numId w:val="1"/>
        </w:numPr>
      </w:pPr>
      <w:r>
        <w:t xml:space="preserve">Auf welcher Grundlage erfolgte die Gründung der Jüdischen Gemeinde in Stralsund? </w:t>
      </w:r>
    </w:p>
    <w:p w:rsidR="005038E4" w:rsidRDefault="005038E4" w:rsidP="00203224">
      <w:pPr>
        <w:pStyle w:val="normal0"/>
        <w:numPr>
          <w:ilvl w:val="0"/>
          <w:numId w:val="1"/>
        </w:numPr>
      </w:pPr>
      <w:r>
        <w:t>Was ist ein „Minjan“?</w:t>
      </w:r>
    </w:p>
    <w:p w:rsidR="005038E4" w:rsidRDefault="005038E4" w:rsidP="00203224">
      <w:pPr>
        <w:pStyle w:val="normal0"/>
        <w:numPr>
          <w:ilvl w:val="0"/>
          <w:numId w:val="1"/>
        </w:numPr>
      </w:pPr>
      <w:r>
        <w:t>Was bezeichnen die Begriffe „Bar Mizwa", „Bat Mizwa“, „Mikwe“, „Chanukka“, „Sabbat",„Synagoge", „Mesusa“, „Kippa“?</w:t>
      </w:r>
    </w:p>
    <w:p w:rsidR="005038E4" w:rsidRDefault="005038E4">
      <w:pPr>
        <w:pStyle w:val="normal0"/>
      </w:pPr>
    </w:p>
    <w:p w:rsidR="005038E4" w:rsidRPr="00203224" w:rsidRDefault="005038E4">
      <w:pPr>
        <w:pStyle w:val="normal0"/>
        <w:rPr>
          <w:b/>
        </w:rPr>
      </w:pPr>
      <w:r w:rsidRPr="00203224">
        <w:rPr>
          <w:b/>
        </w:rPr>
        <w:t>Fragen zur NS-Judenverfolgung in Stralsund (1933-1945)</w:t>
      </w:r>
    </w:p>
    <w:p w:rsidR="005038E4" w:rsidRDefault="005038E4">
      <w:pPr>
        <w:pStyle w:val="normal0"/>
        <w:numPr>
          <w:ilvl w:val="0"/>
          <w:numId w:val="1"/>
        </w:numPr>
      </w:pPr>
      <w:r>
        <w:t xml:space="preserve">Wann und mit welcher Aktion begann der wirtschaftliche Boykott der Juden? </w:t>
      </w:r>
    </w:p>
    <w:p w:rsidR="005038E4" w:rsidRDefault="005038E4">
      <w:pPr>
        <w:pStyle w:val="normal0"/>
        <w:numPr>
          <w:ilvl w:val="0"/>
          <w:numId w:val="1"/>
        </w:numPr>
      </w:pPr>
      <w:r>
        <w:t xml:space="preserve">Analysieren Sie am Beispiel von </w:t>
      </w:r>
      <w:r>
        <w:rPr>
          <w:i/>
        </w:rPr>
        <w:t>Hans Hammerschmidt</w:t>
      </w:r>
      <w:r>
        <w:t xml:space="preserve"> die Folgen der Nürnberger Rassegesetze. Erklären Sie in diesem Zusammenhang die Statistik der Stralsunder Juden zwischen 1933 und 1935!</w:t>
      </w:r>
    </w:p>
    <w:p w:rsidR="005038E4" w:rsidRDefault="005038E4" w:rsidP="00D63A45">
      <w:pPr>
        <w:pStyle w:val="normal0"/>
        <w:numPr>
          <w:ilvl w:val="0"/>
          <w:numId w:val="1"/>
        </w:numPr>
      </w:pPr>
      <w:r>
        <w:t xml:space="preserve">Die Flucht der deutschen Juden folgte bestimmten Routen. Wohin flohen nach 1933 die Familien von Gustav Zimmerspitz, Friedrich Blach, Hans und Bert Cohn, Helene Gerlach und Hedwig Joseph? </w:t>
      </w:r>
    </w:p>
    <w:p w:rsidR="005038E4" w:rsidRDefault="005038E4">
      <w:pPr>
        <w:pStyle w:val="normal0"/>
        <w:numPr>
          <w:ilvl w:val="0"/>
          <w:numId w:val="1"/>
        </w:numPr>
      </w:pPr>
      <w:r>
        <w:t>Erläutern Sie den Begriff „Reichsfluchtsteuer“! Von wem wurde sie erhoben?</w:t>
      </w:r>
    </w:p>
    <w:p w:rsidR="005038E4" w:rsidRDefault="005038E4">
      <w:pPr>
        <w:pStyle w:val="normal0"/>
      </w:pPr>
    </w:p>
    <w:p w:rsidR="005038E4" w:rsidRDefault="005038E4">
      <w:pPr>
        <w:pStyle w:val="normal0"/>
        <w:numPr>
          <w:ilvl w:val="0"/>
          <w:numId w:val="1"/>
        </w:numPr>
      </w:pPr>
      <w:r>
        <w:t>Vor welchem Hintergrund erfolgte im Oktober 1938 die Abschiebung polnischer Juden aus Deutschland? Welche Stralsunder Familien waren davon betroffen? Was war ihr Schicksal?</w:t>
      </w:r>
    </w:p>
    <w:p w:rsidR="005038E4" w:rsidRDefault="005038E4">
      <w:pPr>
        <w:pStyle w:val="normal0"/>
        <w:numPr>
          <w:ilvl w:val="0"/>
          <w:numId w:val="1"/>
        </w:numPr>
      </w:pPr>
      <w:r>
        <w:t xml:space="preserve">Recherchieren Sie die Biografie von Wolfgang Fliesswasser. Beurteilen Sie dabei die Aktion der „Kindertransporte“ im Kontext der Judenverfolgung! </w:t>
      </w:r>
    </w:p>
    <w:p w:rsidR="005038E4" w:rsidRDefault="005038E4">
      <w:pPr>
        <w:pStyle w:val="normal0"/>
      </w:pPr>
    </w:p>
    <w:p w:rsidR="005038E4" w:rsidRDefault="005038E4">
      <w:pPr>
        <w:pStyle w:val="normal0"/>
        <w:numPr>
          <w:ilvl w:val="0"/>
          <w:numId w:val="1"/>
        </w:numPr>
      </w:pPr>
      <w:r>
        <w:t>Erklären Sie den Begriff „Reichskristallnacht“? Recherchieren Sie anhand der Erinnerungen von Kurt Zimmerspitz im Gedenkbuch die Geschehnisse aus Sicht der Betroffenen und seitens der NS-Presse!</w:t>
      </w:r>
    </w:p>
    <w:p w:rsidR="005038E4" w:rsidRDefault="005038E4">
      <w:pPr>
        <w:pStyle w:val="normal0"/>
        <w:numPr>
          <w:ilvl w:val="0"/>
          <w:numId w:val="1"/>
        </w:numPr>
      </w:pPr>
      <w:r>
        <w:t xml:space="preserve">Erläutern Sie die Motive der Nationalsozialisten für die Durchführung der Verhaftungswelle nach der Reichspogromnacht? </w:t>
      </w:r>
    </w:p>
    <w:p w:rsidR="005038E4" w:rsidRDefault="005038E4">
      <w:pPr>
        <w:pStyle w:val="normal0"/>
        <w:numPr>
          <w:ilvl w:val="0"/>
          <w:numId w:val="1"/>
        </w:numPr>
      </w:pPr>
      <w:r>
        <w:t xml:space="preserve">Bewerten Sie am Beispiel von </w:t>
      </w:r>
      <w:r>
        <w:rPr>
          <w:i/>
        </w:rPr>
        <w:t>Gustav Zimmerspitz</w:t>
      </w:r>
      <w:r w:rsidRPr="00E0719D">
        <w:rPr>
          <w:i/>
        </w:rPr>
        <w:t xml:space="preserve"> und seiner Familie </w:t>
      </w:r>
      <w:r>
        <w:t xml:space="preserve">die wirtschaftlichen Konsequenzen der Reichspogromnacht für a) die deutschen Juden und b) den deutschen Staat! </w:t>
      </w:r>
    </w:p>
    <w:p w:rsidR="005038E4" w:rsidRDefault="005038E4">
      <w:pPr>
        <w:pStyle w:val="normal0"/>
      </w:pPr>
    </w:p>
    <w:p w:rsidR="005038E4" w:rsidRDefault="005038E4">
      <w:pPr>
        <w:pStyle w:val="normal0"/>
        <w:numPr>
          <w:ilvl w:val="0"/>
          <w:numId w:val="1"/>
        </w:numPr>
      </w:pPr>
      <w:r>
        <w:t xml:space="preserve">Erläutern Sie den Begriff „Pogrom“? </w:t>
      </w:r>
    </w:p>
    <w:p w:rsidR="005038E4" w:rsidRDefault="005038E4">
      <w:pPr>
        <w:pStyle w:val="normal0"/>
        <w:numPr>
          <w:ilvl w:val="0"/>
          <w:numId w:val="1"/>
        </w:numPr>
        <w:rPr>
          <w:b/>
        </w:rPr>
      </w:pPr>
      <w:r>
        <w:t xml:space="preserve">Pogrome gibt es schon vor dem Mittelalter. Gegen wen richten sie sich? Erläutern Sie die Gründe für solche Ausschreitungen!  </w:t>
      </w:r>
    </w:p>
    <w:p w:rsidR="005038E4" w:rsidRDefault="005038E4">
      <w:pPr>
        <w:pStyle w:val="normal0"/>
        <w:rPr>
          <w:b/>
        </w:rPr>
      </w:pPr>
    </w:p>
    <w:p w:rsidR="005038E4" w:rsidRDefault="005038E4">
      <w:pPr>
        <w:pStyle w:val="normal0"/>
        <w:rPr>
          <w:b/>
        </w:rPr>
      </w:pPr>
    </w:p>
    <w:p w:rsidR="005038E4" w:rsidRDefault="005038E4">
      <w:pPr>
        <w:pStyle w:val="normal0"/>
        <w:rPr>
          <w:b/>
        </w:rPr>
      </w:pPr>
    </w:p>
    <w:p w:rsidR="005038E4" w:rsidRDefault="005038E4">
      <w:pPr>
        <w:pStyle w:val="normal0"/>
        <w:rPr>
          <w:b/>
        </w:rPr>
      </w:pPr>
    </w:p>
    <w:p w:rsidR="005038E4" w:rsidRDefault="005038E4">
      <w:pPr>
        <w:pStyle w:val="normal0"/>
        <w:rPr>
          <w:b/>
        </w:rPr>
      </w:pPr>
    </w:p>
    <w:p w:rsidR="005038E4" w:rsidRPr="00E0719D" w:rsidRDefault="005038E4">
      <w:pPr>
        <w:pStyle w:val="normal0"/>
        <w:rPr>
          <w:b/>
        </w:rPr>
      </w:pPr>
      <w:r w:rsidRPr="00E0719D">
        <w:rPr>
          <w:b/>
        </w:rPr>
        <w:t>Fragen zum jüdischen Leben nach dem Zweiten Weltkrieg</w:t>
      </w:r>
    </w:p>
    <w:p w:rsidR="005038E4" w:rsidRDefault="005038E4" w:rsidP="00E0719D">
      <w:pPr>
        <w:pStyle w:val="normal0"/>
        <w:numPr>
          <w:ilvl w:val="0"/>
          <w:numId w:val="1"/>
        </w:numPr>
      </w:pPr>
      <w:r>
        <w:t xml:space="preserve">Welche in der NS-Zeit verfolgten jüdischen Bürger kehrten nach dem Ende des Krieges aus den deutschen Konzentrationslagern nach Stralsund zurück?                                         . Wolfgang Fliesswasser                                                     . Heinrich David Cohn                                                                                    . Israel Kotljarski                                                                  . Max Cohn                                                      . Franziska Born                                                                  . Samson David Mandelbaum                                                    . Flora Barthel                                                                      . Brigitte Neufeld                                                     . Wolfgang Kotljarski                                                            . Esther Erna Hillmann                                                     . Simon Lemke                                                                     . Werner Martin Gans                                                    </w:t>
      </w:r>
    </w:p>
    <w:p w:rsidR="005038E4" w:rsidRDefault="005038E4">
      <w:pPr>
        <w:pStyle w:val="normal0"/>
        <w:numPr>
          <w:ilvl w:val="0"/>
          <w:numId w:val="1"/>
        </w:numPr>
      </w:pPr>
      <w:r>
        <w:t>Trotz der Rückkehrer gelang es nach 1945 nicht, eine neue Jüdische Gemeinde zu gründen. Erläutern Sie die Gründe!</w:t>
      </w:r>
    </w:p>
    <w:p w:rsidR="005038E4" w:rsidRDefault="005038E4" w:rsidP="00C72CF4">
      <w:pPr>
        <w:pStyle w:val="normal0"/>
        <w:ind w:left="360"/>
      </w:pPr>
    </w:p>
    <w:p w:rsidR="005038E4" w:rsidRDefault="005038E4">
      <w:pPr>
        <w:pStyle w:val="normal0"/>
        <w:numPr>
          <w:ilvl w:val="0"/>
          <w:numId w:val="1"/>
        </w:numPr>
      </w:pPr>
      <w:r>
        <w:t>Wo gibt es heute jüdische Gemeinden in MV?</w:t>
      </w:r>
    </w:p>
    <w:p w:rsidR="005038E4" w:rsidRDefault="005038E4" w:rsidP="00E0719D">
      <w:pPr>
        <w:pStyle w:val="normal0"/>
      </w:pPr>
    </w:p>
    <w:p w:rsidR="005038E4" w:rsidRDefault="005038E4">
      <w:pPr>
        <w:pStyle w:val="normal0"/>
      </w:pPr>
    </w:p>
    <w:sectPr w:rsidR="005038E4" w:rsidSect="006F2C19">
      <w:pgSz w:w="11906" w:h="16838"/>
      <w:pgMar w:top="1133" w:right="1133" w:bottom="1133" w:left="1133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B4616"/>
    <w:multiLevelType w:val="multilevel"/>
    <w:tmpl w:val="6F6C1A6E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cs="Times New Roman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cs="Times New Roman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cs="Times New Roman"/>
        <w:u w:val="none"/>
      </w:rPr>
    </w:lvl>
  </w:abstractNum>
  <w:abstractNum w:abstractNumId="1">
    <w:nsid w:val="38387106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cs="Times New Roman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cs="Times New Roman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cs="Times New Roman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2"/>
  <w:displayBackgroundShape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2C19"/>
    <w:rsid w:val="000C7B52"/>
    <w:rsid w:val="00146A7F"/>
    <w:rsid w:val="00203224"/>
    <w:rsid w:val="003E5D90"/>
    <w:rsid w:val="005038E4"/>
    <w:rsid w:val="00505F76"/>
    <w:rsid w:val="006F2C19"/>
    <w:rsid w:val="007538D8"/>
    <w:rsid w:val="0078480F"/>
    <w:rsid w:val="007D65CB"/>
    <w:rsid w:val="00805F4D"/>
    <w:rsid w:val="00C72CF4"/>
    <w:rsid w:val="00D63A45"/>
    <w:rsid w:val="00DF0318"/>
    <w:rsid w:val="00E0719D"/>
    <w:rsid w:val="00E4758E"/>
    <w:rsid w:val="00E715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80F"/>
    <w:pPr>
      <w:spacing w:line="276" w:lineRule="auto"/>
    </w:pPr>
  </w:style>
  <w:style w:type="paragraph" w:styleId="Heading1">
    <w:name w:val="heading 1"/>
    <w:basedOn w:val="normal0"/>
    <w:next w:val="normal0"/>
    <w:link w:val="Heading1Char"/>
    <w:uiPriority w:val="99"/>
    <w:qFormat/>
    <w:rsid w:val="006F2C19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0"/>
    <w:next w:val="normal0"/>
    <w:link w:val="Heading2Char"/>
    <w:uiPriority w:val="99"/>
    <w:qFormat/>
    <w:rsid w:val="006F2C19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0"/>
    <w:next w:val="normal0"/>
    <w:link w:val="Heading3Char"/>
    <w:uiPriority w:val="99"/>
    <w:qFormat/>
    <w:rsid w:val="006F2C19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0"/>
    <w:next w:val="normal0"/>
    <w:link w:val="Heading4Char"/>
    <w:uiPriority w:val="99"/>
    <w:qFormat/>
    <w:rsid w:val="006F2C19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0"/>
    <w:next w:val="normal0"/>
    <w:link w:val="Heading5Char"/>
    <w:uiPriority w:val="99"/>
    <w:qFormat/>
    <w:rsid w:val="006F2C19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0"/>
    <w:next w:val="normal0"/>
    <w:link w:val="Heading6Char"/>
    <w:uiPriority w:val="99"/>
    <w:qFormat/>
    <w:rsid w:val="006F2C19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46A7F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146A7F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146A7F"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146A7F"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146A7F"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146A7F"/>
    <w:rPr>
      <w:rFonts w:ascii="Calibri" w:hAnsi="Calibri" w:cs="Times New Roman"/>
      <w:b/>
      <w:bCs/>
    </w:rPr>
  </w:style>
  <w:style w:type="paragraph" w:customStyle="1" w:styleId="normal0">
    <w:name w:val="normal"/>
    <w:uiPriority w:val="99"/>
    <w:rsid w:val="006F2C19"/>
    <w:pPr>
      <w:spacing w:line="276" w:lineRule="auto"/>
    </w:pPr>
  </w:style>
  <w:style w:type="paragraph" w:styleId="Title">
    <w:name w:val="Title"/>
    <w:basedOn w:val="normal0"/>
    <w:next w:val="normal0"/>
    <w:link w:val="TitleChar"/>
    <w:uiPriority w:val="99"/>
    <w:qFormat/>
    <w:rsid w:val="006F2C19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146A7F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0"/>
    <w:next w:val="normal0"/>
    <w:link w:val="SubtitleChar"/>
    <w:uiPriority w:val="99"/>
    <w:qFormat/>
    <w:rsid w:val="006F2C19"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146A7F"/>
    <w:rPr>
      <w:rFonts w:ascii="Cambria" w:hAnsi="Cambria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2</Pages>
  <Words>515</Words>
  <Characters>3251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ARBEITSBLATT (9</dc:title>
  <dc:subject/>
  <dc:creator>uta</dc:creator>
  <cp:keywords/>
  <dc:description/>
  <cp:lastModifiedBy>uta</cp:lastModifiedBy>
  <cp:revision>2</cp:revision>
  <dcterms:created xsi:type="dcterms:W3CDTF">2023-12-05T16:09:00Z</dcterms:created>
  <dcterms:modified xsi:type="dcterms:W3CDTF">2023-12-05T16:09:00Z</dcterms:modified>
</cp:coreProperties>
</file>